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5F202E5F" w14:textId="77777777" w:rsidTr="001B2ABD">
        <w:trPr>
          <w:trHeight w:val="4410"/>
        </w:trPr>
        <w:tc>
          <w:tcPr>
            <w:tcW w:w="3600" w:type="dxa"/>
            <w:vAlign w:val="bottom"/>
          </w:tcPr>
          <w:p w14:paraId="58C88B42" w14:textId="77777777" w:rsidR="00526C6E" w:rsidRDefault="00526C6E" w:rsidP="001B2ABD">
            <w:pPr>
              <w:tabs>
                <w:tab w:val="left" w:pos="990"/>
              </w:tabs>
              <w:jc w:val="center"/>
              <w:rPr>
                <w:noProof/>
              </w:rPr>
            </w:pPr>
          </w:p>
          <w:p w14:paraId="4B7FB060" w14:textId="77777777" w:rsidR="00526C6E" w:rsidRDefault="00526C6E" w:rsidP="001B2ABD">
            <w:pPr>
              <w:tabs>
                <w:tab w:val="left" w:pos="990"/>
              </w:tabs>
              <w:jc w:val="center"/>
            </w:pPr>
          </w:p>
          <w:p w14:paraId="5909D277" w14:textId="77777777" w:rsidR="00526C6E" w:rsidRDefault="00526C6E" w:rsidP="001B2ABD">
            <w:pPr>
              <w:tabs>
                <w:tab w:val="left" w:pos="990"/>
              </w:tabs>
              <w:jc w:val="center"/>
            </w:pPr>
          </w:p>
          <w:p w14:paraId="5B02ECCB" w14:textId="77777777" w:rsidR="00526C6E" w:rsidRDefault="00526C6E" w:rsidP="001B2ABD">
            <w:pPr>
              <w:tabs>
                <w:tab w:val="left" w:pos="990"/>
              </w:tabs>
              <w:jc w:val="center"/>
            </w:pPr>
          </w:p>
          <w:p w14:paraId="1B833C6B" w14:textId="77777777" w:rsidR="00526C6E" w:rsidRDefault="00526C6E" w:rsidP="001B2ABD">
            <w:pPr>
              <w:tabs>
                <w:tab w:val="left" w:pos="990"/>
              </w:tabs>
              <w:jc w:val="center"/>
            </w:pPr>
          </w:p>
          <w:p w14:paraId="7E7FD9AF" w14:textId="77777777" w:rsidR="00526C6E" w:rsidRDefault="00526C6E" w:rsidP="001B2ABD">
            <w:pPr>
              <w:tabs>
                <w:tab w:val="left" w:pos="990"/>
              </w:tabs>
              <w:jc w:val="center"/>
            </w:pPr>
          </w:p>
          <w:p w14:paraId="66B90293" w14:textId="77777777" w:rsidR="00526C6E" w:rsidRDefault="00526C6E" w:rsidP="001B2ABD">
            <w:pPr>
              <w:tabs>
                <w:tab w:val="left" w:pos="990"/>
              </w:tabs>
              <w:jc w:val="center"/>
            </w:pPr>
          </w:p>
          <w:p w14:paraId="6162B9FE" w14:textId="77777777" w:rsidR="00526C6E" w:rsidRDefault="00526C6E" w:rsidP="001B2ABD">
            <w:pPr>
              <w:tabs>
                <w:tab w:val="left" w:pos="990"/>
              </w:tabs>
              <w:jc w:val="center"/>
            </w:pPr>
          </w:p>
          <w:p w14:paraId="6F6C5EC7" w14:textId="77777777" w:rsidR="00526C6E" w:rsidRDefault="00526C6E" w:rsidP="001B2ABD">
            <w:pPr>
              <w:tabs>
                <w:tab w:val="left" w:pos="990"/>
              </w:tabs>
              <w:jc w:val="center"/>
            </w:pPr>
          </w:p>
          <w:p w14:paraId="7105F7F5" w14:textId="77777777" w:rsidR="00526C6E" w:rsidRDefault="00526C6E" w:rsidP="001B2ABD">
            <w:pPr>
              <w:tabs>
                <w:tab w:val="left" w:pos="990"/>
              </w:tabs>
              <w:jc w:val="center"/>
            </w:pPr>
          </w:p>
          <w:p w14:paraId="4BA5D78A" w14:textId="74DFA5BB" w:rsidR="001B2ABD" w:rsidRDefault="001B2ABD" w:rsidP="001B2ABD">
            <w:pPr>
              <w:tabs>
                <w:tab w:val="left" w:pos="990"/>
              </w:tabs>
              <w:jc w:val="center"/>
            </w:pPr>
          </w:p>
        </w:tc>
        <w:tc>
          <w:tcPr>
            <w:tcW w:w="720" w:type="dxa"/>
          </w:tcPr>
          <w:p w14:paraId="344A95A3" w14:textId="77777777" w:rsidR="001B2ABD" w:rsidRDefault="001B2ABD" w:rsidP="000C45FF">
            <w:pPr>
              <w:tabs>
                <w:tab w:val="left" w:pos="990"/>
              </w:tabs>
            </w:pPr>
          </w:p>
        </w:tc>
        <w:tc>
          <w:tcPr>
            <w:tcW w:w="6470" w:type="dxa"/>
            <w:vAlign w:val="bottom"/>
          </w:tcPr>
          <w:p w14:paraId="1D983D36" w14:textId="77777777" w:rsidR="00526C6E" w:rsidRDefault="00526C6E" w:rsidP="001B2ABD">
            <w:pPr>
              <w:pStyle w:val="Title"/>
            </w:pPr>
          </w:p>
          <w:p w14:paraId="2F422C82" w14:textId="77777777" w:rsidR="00526C6E" w:rsidRDefault="00526C6E" w:rsidP="001B2ABD">
            <w:pPr>
              <w:pStyle w:val="Title"/>
            </w:pPr>
          </w:p>
          <w:p w14:paraId="0AF6D532" w14:textId="77777777" w:rsidR="00526C6E" w:rsidRDefault="00526C6E" w:rsidP="001B2ABD">
            <w:pPr>
              <w:pStyle w:val="Title"/>
            </w:pPr>
          </w:p>
          <w:p w14:paraId="2C5B5327" w14:textId="253CC694" w:rsidR="001B2ABD" w:rsidRDefault="0074492F" w:rsidP="001B2ABD">
            <w:pPr>
              <w:pStyle w:val="Title"/>
            </w:pPr>
            <w:r>
              <w:t>Rea bektashi</w:t>
            </w:r>
          </w:p>
          <w:p w14:paraId="3D1E3231" w14:textId="77777777" w:rsidR="001B2ABD" w:rsidRDefault="001B2ABD" w:rsidP="001B2ABD">
            <w:pPr>
              <w:pStyle w:val="Subtitle"/>
            </w:pPr>
          </w:p>
          <w:p w14:paraId="053581B4" w14:textId="77777777" w:rsidR="00526C6E" w:rsidRDefault="00526C6E" w:rsidP="00526C6E"/>
          <w:p w14:paraId="334A90B7" w14:textId="77777777" w:rsidR="00526C6E" w:rsidRDefault="00526C6E" w:rsidP="00526C6E"/>
          <w:sdt>
            <w:sdtPr>
              <w:id w:val="-1954003311"/>
              <w:placeholder>
                <w:docPart w:val="D5D86EC33E924E85960633760E011D4B"/>
              </w:placeholder>
              <w:temporary/>
              <w:showingPlcHdr/>
              <w15:appearance w15:val="hidden"/>
            </w:sdtPr>
            <w:sdtContent>
              <w:p w14:paraId="4E9E9D36" w14:textId="77777777" w:rsidR="00526C6E" w:rsidRPr="00CB0055" w:rsidRDefault="00526C6E" w:rsidP="00526C6E">
                <w:pPr>
                  <w:pStyle w:val="Heading3"/>
                </w:pPr>
                <w:r w:rsidRPr="00CB0055">
                  <w:t>Contact</w:t>
                </w:r>
              </w:p>
            </w:sdtContent>
          </w:sdt>
          <w:p w14:paraId="08F4F3F3" w14:textId="586EF833" w:rsidR="00526C6E" w:rsidRDefault="00526C6E" w:rsidP="00526C6E"/>
          <w:p w14:paraId="36020D90" w14:textId="3434A13B" w:rsidR="00526C6E" w:rsidRDefault="00526C6E" w:rsidP="00526C6E"/>
          <w:p w14:paraId="621A3311" w14:textId="7F06559C" w:rsidR="00526C6E" w:rsidRPr="00526C6E" w:rsidRDefault="00526C6E" w:rsidP="00526C6E">
            <w:pPr>
              <w:rPr>
                <w:b/>
              </w:rPr>
            </w:pPr>
            <w:r w:rsidRPr="00526C6E">
              <w:rPr>
                <w:b/>
              </w:rPr>
              <w:t>PHONE:</w:t>
            </w:r>
          </w:p>
          <w:p w14:paraId="07CF2B34" w14:textId="7B04588F" w:rsidR="00526C6E" w:rsidRDefault="0074492F" w:rsidP="00526C6E">
            <w:r>
              <w:t>+383 44 813 759</w:t>
            </w:r>
          </w:p>
          <w:p w14:paraId="31B90DDB" w14:textId="77777777" w:rsidR="00526C6E" w:rsidRDefault="00526C6E" w:rsidP="00526C6E"/>
          <w:sdt>
            <w:sdtPr>
              <w:id w:val="-240260293"/>
              <w:placeholder>
                <w:docPart w:val="4C20A5FE2B634484AC1970D1334D7945"/>
              </w:placeholder>
              <w:temporary/>
              <w:showingPlcHdr/>
              <w15:appearance w15:val="hidden"/>
            </w:sdtPr>
            <w:sdtContent>
              <w:p w14:paraId="23556B98" w14:textId="77777777" w:rsidR="00526C6E" w:rsidRDefault="00526C6E" w:rsidP="00526C6E">
                <w:r w:rsidRPr="00526C6E">
                  <w:rPr>
                    <w:b/>
                  </w:rPr>
                  <w:t>EMAIL:</w:t>
                </w:r>
              </w:p>
            </w:sdtContent>
          </w:sdt>
          <w:p w14:paraId="1F0D6250" w14:textId="5E22DCFC" w:rsidR="00526C6E" w:rsidRPr="00E4381A" w:rsidRDefault="005E745F" w:rsidP="00526C6E">
            <w:pPr>
              <w:rPr>
                <w:rStyle w:val="Hyperlink"/>
              </w:rPr>
            </w:pPr>
            <w:r>
              <w:t>bektashirea</w:t>
            </w:r>
            <w:r w:rsidR="0074492F">
              <w:t>@gmail.com</w:t>
            </w:r>
          </w:p>
          <w:p w14:paraId="4691B6D7" w14:textId="70BD9002" w:rsidR="00526C6E" w:rsidRPr="00526C6E" w:rsidRDefault="00526C6E" w:rsidP="00526C6E"/>
        </w:tc>
      </w:tr>
      <w:tr w:rsidR="001B2ABD" w14:paraId="4FE269E1" w14:textId="77777777" w:rsidTr="001B2ABD">
        <w:tc>
          <w:tcPr>
            <w:tcW w:w="3600" w:type="dxa"/>
          </w:tcPr>
          <w:p w14:paraId="709FCB4D" w14:textId="76996278" w:rsidR="001B2ABD" w:rsidRDefault="001B2ABD" w:rsidP="00036450">
            <w:pPr>
              <w:pStyle w:val="Heading3"/>
            </w:pPr>
          </w:p>
          <w:p w14:paraId="58F42685" w14:textId="60F07EBF" w:rsidR="00036450" w:rsidRDefault="00036450" w:rsidP="005F5F61"/>
          <w:p w14:paraId="29769329" w14:textId="77777777" w:rsidR="00036450" w:rsidRDefault="00036450" w:rsidP="00036450"/>
          <w:p w14:paraId="0C4DC632" w14:textId="77777777" w:rsidR="00314695" w:rsidRDefault="00314695" w:rsidP="004D3011"/>
          <w:p w14:paraId="6FDE421E" w14:textId="06577A9A" w:rsidR="004D3011" w:rsidRDefault="004D3011" w:rsidP="004D3011"/>
          <w:p w14:paraId="6A412D73" w14:textId="70913799" w:rsidR="005928C2" w:rsidRDefault="005928C2" w:rsidP="004D3011"/>
          <w:p w14:paraId="3C9B78F4" w14:textId="497D8CD9" w:rsidR="004D3011" w:rsidRPr="004D3011" w:rsidRDefault="004D3011" w:rsidP="004D3011"/>
        </w:tc>
        <w:tc>
          <w:tcPr>
            <w:tcW w:w="720" w:type="dxa"/>
          </w:tcPr>
          <w:p w14:paraId="337BEC74" w14:textId="77777777" w:rsidR="001B2ABD" w:rsidRDefault="001B2ABD" w:rsidP="000C45FF">
            <w:pPr>
              <w:tabs>
                <w:tab w:val="left" w:pos="990"/>
              </w:tabs>
            </w:pPr>
          </w:p>
        </w:tc>
        <w:tc>
          <w:tcPr>
            <w:tcW w:w="6470" w:type="dxa"/>
          </w:tcPr>
          <w:sdt>
            <w:sdtPr>
              <w:id w:val="1049110328"/>
              <w:placeholder>
                <w:docPart w:val="578B4B51919948FFBFB203C08BB22A60"/>
              </w:placeholder>
              <w:temporary/>
              <w:showingPlcHdr/>
              <w15:appearance w15:val="hidden"/>
            </w:sdtPr>
            <w:sdtContent>
              <w:p w14:paraId="342AE061" w14:textId="77777777" w:rsidR="001B2ABD" w:rsidRDefault="00E25A26" w:rsidP="00036450">
                <w:pPr>
                  <w:pStyle w:val="Heading2"/>
                </w:pPr>
                <w:r w:rsidRPr="00036450">
                  <w:t>EDUCATION</w:t>
                </w:r>
              </w:p>
            </w:sdtContent>
          </w:sdt>
          <w:p w14:paraId="6BEEB297" w14:textId="3D52D2D1" w:rsidR="00036450" w:rsidRPr="00036450" w:rsidRDefault="002B0AB1" w:rsidP="00B359E4">
            <w:pPr>
              <w:pStyle w:val="Heading4"/>
            </w:pPr>
            <w:r>
              <w:t>“</w:t>
            </w:r>
            <w:r w:rsidR="003A64CF">
              <w:t xml:space="preserve">Ismail </w:t>
            </w:r>
            <w:proofErr w:type="spellStart"/>
            <w:r w:rsidR="003A64CF">
              <w:t>Qemali</w:t>
            </w:r>
            <w:proofErr w:type="spellEnd"/>
            <w:r>
              <w:t>”</w:t>
            </w:r>
            <w:r w:rsidR="00E74C3E">
              <w:t xml:space="preserve"> Middle school</w:t>
            </w:r>
          </w:p>
          <w:p w14:paraId="3F464464" w14:textId="7F51CF37" w:rsidR="00036450" w:rsidRDefault="003A64CF" w:rsidP="00B359E4">
            <w:pPr>
              <w:pStyle w:val="Date"/>
              <w:rPr>
                <w:i/>
              </w:rPr>
            </w:pPr>
            <w:r w:rsidRPr="00526C6E">
              <w:rPr>
                <w:i/>
              </w:rPr>
              <w:t>2010</w:t>
            </w:r>
            <w:r w:rsidR="00036450" w:rsidRPr="00526C6E">
              <w:rPr>
                <w:i/>
              </w:rPr>
              <w:t xml:space="preserve"> </w:t>
            </w:r>
            <w:r w:rsidR="009B7873">
              <w:rPr>
                <w:i/>
              </w:rPr>
              <w:t>–</w:t>
            </w:r>
            <w:r w:rsidR="00036450" w:rsidRPr="00526C6E">
              <w:rPr>
                <w:i/>
              </w:rPr>
              <w:t xml:space="preserve"> </w:t>
            </w:r>
            <w:r w:rsidRPr="00526C6E">
              <w:rPr>
                <w:i/>
              </w:rPr>
              <w:t>2019</w:t>
            </w:r>
          </w:p>
          <w:p w14:paraId="5E2B7E1F" w14:textId="68B2DA26" w:rsidR="00036450" w:rsidRDefault="009B7873" w:rsidP="00036450">
            <w:r w:rsidRPr="009B7873">
              <w:t>Over the course of nine years, from 2010 to 2019, I attended "</w:t>
            </w:r>
            <w:r>
              <w:t xml:space="preserve">Ismail </w:t>
            </w:r>
            <w:proofErr w:type="spellStart"/>
            <w:r w:rsidRPr="009B7873">
              <w:t>Qemali</w:t>
            </w:r>
            <w:proofErr w:type="spellEnd"/>
            <w:r w:rsidRPr="009B7873">
              <w:t>" Middle School, where my primary focus was on learning and striving for academic excellence. Throughout my middle school journey, I maintained an outstanding record by consistently achieving a perfect 5.0/5.0 GPA.</w:t>
            </w:r>
          </w:p>
          <w:p w14:paraId="727BD6C0" w14:textId="77777777" w:rsidR="00115516" w:rsidRDefault="00115516" w:rsidP="00036450"/>
          <w:p w14:paraId="45925CA1" w14:textId="1B0E687F" w:rsidR="00036450" w:rsidRPr="00B359E4" w:rsidRDefault="002B0AB1" w:rsidP="00B359E4">
            <w:pPr>
              <w:pStyle w:val="Heading4"/>
            </w:pPr>
            <w:r>
              <w:t>“</w:t>
            </w:r>
            <w:proofErr w:type="spellStart"/>
            <w:r w:rsidR="003A64CF">
              <w:t>Xhevdet</w:t>
            </w:r>
            <w:proofErr w:type="spellEnd"/>
            <w:r w:rsidR="003A64CF">
              <w:t xml:space="preserve"> Doda</w:t>
            </w:r>
            <w:r>
              <w:t>”</w:t>
            </w:r>
            <w:r w:rsidR="00E74C3E">
              <w:t xml:space="preserve"> High school</w:t>
            </w:r>
          </w:p>
          <w:p w14:paraId="18EB58D3" w14:textId="77777777" w:rsidR="001C3B8E" w:rsidRDefault="003A64CF" w:rsidP="001C3B8E">
            <w:pPr>
              <w:pStyle w:val="Date"/>
              <w:rPr>
                <w:i/>
              </w:rPr>
            </w:pPr>
            <w:r w:rsidRPr="00526C6E">
              <w:rPr>
                <w:i/>
              </w:rPr>
              <w:t>2019</w:t>
            </w:r>
            <w:r w:rsidR="00036450" w:rsidRPr="00526C6E">
              <w:rPr>
                <w:i/>
              </w:rPr>
              <w:t xml:space="preserve"> </w:t>
            </w:r>
            <w:r w:rsidRPr="00526C6E">
              <w:rPr>
                <w:i/>
              </w:rPr>
              <w:t>–</w:t>
            </w:r>
            <w:r w:rsidR="00036450" w:rsidRPr="00526C6E">
              <w:rPr>
                <w:i/>
              </w:rPr>
              <w:t xml:space="preserve"> </w:t>
            </w:r>
            <w:r w:rsidR="009D53ED" w:rsidRPr="00526C6E">
              <w:rPr>
                <w:i/>
              </w:rPr>
              <w:t>2022</w:t>
            </w:r>
            <w:r w:rsidRPr="00526C6E">
              <w:rPr>
                <w:i/>
              </w:rPr>
              <w:t xml:space="preserve"> </w:t>
            </w:r>
          </w:p>
          <w:p w14:paraId="27D878DB" w14:textId="4B2E1B50" w:rsidR="00526C6E" w:rsidRDefault="001C3B8E" w:rsidP="001C3B8E">
            <w:pPr>
              <w:pStyle w:val="Date"/>
            </w:pPr>
            <w:r w:rsidRPr="001C3B8E">
              <w:t xml:space="preserve"> I attended "</w:t>
            </w:r>
            <w:proofErr w:type="spellStart"/>
            <w:r w:rsidRPr="001C3B8E">
              <w:t>Xhevdet</w:t>
            </w:r>
            <w:proofErr w:type="spellEnd"/>
            <w:r w:rsidRPr="001C3B8E">
              <w:t xml:space="preserve"> Doda" High School in Prishtina, where I dedicated significant time and effort to my studies, expanding my knowledge and horizons in preparation for future academic pursuits. Despite the challenging workload, I successfully graduated with an impressive GPA of 4.</w:t>
            </w:r>
            <w:r w:rsidR="007B2726">
              <w:t>8</w:t>
            </w:r>
            <w:r w:rsidRPr="001C3B8E">
              <w:t xml:space="preserve"> out of 5.0, reflecting my commitment to academic excellence.</w:t>
            </w:r>
          </w:p>
          <w:p w14:paraId="082E791F" w14:textId="77777777" w:rsidR="001C3B8E" w:rsidRPr="001C3B8E" w:rsidRDefault="001C3B8E" w:rsidP="001C3B8E"/>
          <w:p w14:paraId="46BA6B8E" w14:textId="4B4CC821" w:rsidR="002E5CCC" w:rsidRDefault="0074492F" w:rsidP="002E5CCC">
            <w:pPr>
              <w:rPr>
                <w:b/>
              </w:rPr>
            </w:pPr>
            <w:r>
              <w:rPr>
                <w:b/>
              </w:rPr>
              <w:t>University for Business and Technology-(UBT)</w:t>
            </w:r>
          </w:p>
          <w:p w14:paraId="27C521CA" w14:textId="2D13DE3C" w:rsidR="002E5CCC" w:rsidRPr="00526C6E" w:rsidRDefault="002E5CCC" w:rsidP="002E5CCC">
            <w:pPr>
              <w:rPr>
                <w:i/>
              </w:rPr>
            </w:pPr>
            <w:r w:rsidRPr="00526C6E">
              <w:rPr>
                <w:i/>
              </w:rPr>
              <w:t>2022</w:t>
            </w:r>
            <w:r w:rsidR="006E4E0F" w:rsidRPr="00526C6E">
              <w:rPr>
                <w:i/>
              </w:rPr>
              <w:t xml:space="preserve"> – Present</w:t>
            </w:r>
          </w:p>
          <w:p w14:paraId="5D02BB7C" w14:textId="4C606C74" w:rsidR="006E4E0F" w:rsidRPr="002E5CCC" w:rsidRDefault="001C3B8E" w:rsidP="002E5CCC">
            <w:r w:rsidRPr="001C3B8E">
              <w:t xml:space="preserve">As of September 2022, I am enrolled at the University of Business and Technology (UBT), specifically at the UBT campus. My academic pursuits at UBT revolve around </w:t>
            </w:r>
            <w:proofErr w:type="gramStart"/>
            <w:r w:rsidRPr="001C3B8E">
              <w:t>a direction</w:t>
            </w:r>
            <w:proofErr w:type="gramEnd"/>
            <w:r w:rsidRPr="001C3B8E">
              <w:t xml:space="preserve"> of programming and engineering. </w:t>
            </w:r>
            <w:proofErr w:type="gramStart"/>
            <w:r w:rsidRPr="001C3B8E">
              <w:t>At the moment</w:t>
            </w:r>
            <w:proofErr w:type="gramEnd"/>
            <w:r w:rsidRPr="001C3B8E">
              <w:t>, I am actively engaged in my studies and am eagerly working towards achieving my educational goals at UBT.</w:t>
            </w:r>
          </w:p>
          <w:p w14:paraId="300D44C7" w14:textId="2B37D0B9" w:rsidR="00036450" w:rsidRDefault="003A64CF" w:rsidP="00036450">
            <w:pPr>
              <w:pStyle w:val="Heading2"/>
            </w:pPr>
            <w:r>
              <w:t>Activities</w:t>
            </w:r>
          </w:p>
          <w:p w14:paraId="7A7CF864" w14:textId="7611B589" w:rsidR="004D3011" w:rsidRDefault="00D419F0" w:rsidP="0074492F">
            <w:pPr>
              <w:pStyle w:val="Heading4"/>
              <w:rPr>
                <w:bCs/>
              </w:rPr>
            </w:pPr>
            <w:r>
              <w:rPr>
                <w:bCs/>
              </w:rPr>
              <w:t>Career School Club-Volunteer</w:t>
            </w:r>
          </w:p>
          <w:p w14:paraId="2D9FFE1E" w14:textId="15ED8AD4" w:rsidR="006C44D7" w:rsidRPr="006C44D7" w:rsidRDefault="00D419F0" w:rsidP="006C44D7">
            <w:r>
              <w:t>In this</w:t>
            </w:r>
            <w:r w:rsidR="006C44D7" w:rsidRPr="006C44D7">
              <w:t xml:space="preserve"> career cl</w:t>
            </w:r>
            <w:r w:rsidR="006C44D7">
              <w:t>ub at school, I</w:t>
            </w:r>
            <w:r w:rsidR="006C44D7" w:rsidRPr="006C44D7">
              <w:t xml:space="preserve"> engage</w:t>
            </w:r>
            <w:r w:rsidR="006C44D7">
              <w:t>d</w:t>
            </w:r>
            <w:r w:rsidR="006C44D7" w:rsidRPr="006C44D7">
              <w:t xml:space="preserve"> in various activities and initiatives aimed at exploring potential career paths, developing essential skills, and gaining insights into the professional world.</w:t>
            </w:r>
          </w:p>
          <w:p w14:paraId="639CCEED" w14:textId="77777777" w:rsidR="009D53ED" w:rsidRDefault="009D53ED" w:rsidP="00036450"/>
          <w:p w14:paraId="2752064C" w14:textId="2F34FA40" w:rsidR="004D3011" w:rsidRPr="004D3011" w:rsidRDefault="00716C96" w:rsidP="00B359E4">
            <w:pPr>
              <w:pStyle w:val="Heading4"/>
              <w:rPr>
                <w:bCs/>
              </w:rPr>
            </w:pPr>
            <w:r>
              <w:t>Mediation School Club - Volunteer</w:t>
            </w:r>
          </w:p>
          <w:p w14:paraId="10C84FBA" w14:textId="31656C8C" w:rsidR="004D3011" w:rsidRPr="00526C6E" w:rsidRDefault="00854CB7" w:rsidP="00B359E4">
            <w:pPr>
              <w:pStyle w:val="Date"/>
              <w:rPr>
                <w:i/>
              </w:rPr>
            </w:pPr>
            <w:r w:rsidRPr="00526C6E">
              <w:rPr>
                <w:i/>
              </w:rPr>
              <w:t>September 2020</w:t>
            </w:r>
            <w:r w:rsidR="004D3011" w:rsidRPr="00526C6E">
              <w:rPr>
                <w:i/>
              </w:rPr>
              <w:t>–</w:t>
            </w:r>
            <w:r w:rsidRPr="00526C6E">
              <w:rPr>
                <w:i/>
              </w:rPr>
              <w:t>June 2021</w:t>
            </w:r>
          </w:p>
          <w:p w14:paraId="1740D829" w14:textId="03F1032F" w:rsidR="009D53ED" w:rsidRDefault="00D419F0" w:rsidP="00036450">
            <w:r w:rsidRPr="00D419F0">
              <w:t>As an active participant in the Mediation Club, I was involved in organizing diverse activities and educational sessions while actively contributing to problem-solving efforts. Being a part of this club significantly influenced my cognitive processes, honing my capacity for open-minded thinking, attentive listening, empathetic understanding, and adept problem-solving skills.</w:t>
            </w:r>
          </w:p>
          <w:p w14:paraId="5013C331" w14:textId="77777777" w:rsidR="00D419F0" w:rsidRDefault="00D419F0" w:rsidP="00036450"/>
          <w:p w14:paraId="6D8641E5" w14:textId="6A00F3FC" w:rsidR="004D3011" w:rsidRPr="004D3011" w:rsidRDefault="00716C96" w:rsidP="00B359E4">
            <w:pPr>
              <w:pStyle w:val="Heading4"/>
              <w:rPr>
                <w:bCs/>
              </w:rPr>
            </w:pPr>
            <w:r>
              <w:t>Career Orientation Workshop</w:t>
            </w:r>
            <w:r w:rsidR="00200AC1">
              <w:t xml:space="preserve"> – Goethe </w:t>
            </w:r>
            <w:proofErr w:type="spellStart"/>
            <w:r w:rsidR="00200AC1">
              <w:t>Institut</w:t>
            </w:r>
            <w:proofErr w:type="spellEnd"/>
          </w:p>
          <w:p w14:paraId="150E8BDF" w14:textId="0752FF27" w:rsidR="00820247" w:rsidRPr="00526C6E" w:rsidRDefault="00F448AB" w:rsidP="00820247">
            <w:pPr>
              <w:pStyle w:val="Date"/>
              <w:rPr>
                <w:i/>
              </w:rPr>
            </w:pPr>
            <w:r w:rsidRPr="00526C6E">
              <w:rPr>
                <w:i/>
              </w:rPr>
              <w:t>2</w:t>
            </w:r>
            <w:r w:rsidR="00F37650">
              <w:rPr>
                <w:i/>
              </w:rPr>
              <w:t>7</w:t>
            </w:r>
            <w:r w:rsidR="00177067">
              <w:rPr>
                <w:i/>
              </w:rPr>
              <w:t>/</w:t>
            </w:r>
            <w:r w:rsidRPr="00526C6E">
              <w:rPr>
                <w:i/>
              </w:rPr>
              <w:t>10</w:t>
            </w:r>
            <w:r w:rsidR="00177067">
              <w:rPr>
                <w:i/>
              </w:rPr>
              <w:t>/</w:t>
            </w:r>
            <w:r w:rsidRPr="00526C6E">
              <w:rPr>
                <w:i/>
              </w:rPr>
              <w:t>2021</w:t>
            </w:r>
            <w:r w:rsidR="004D3011" w:rsidRPr="00526C6E">
              <w:rPr>
                <w:i/>
              </w:rPr>
              <w:t>–</w:t>
            </w:r>
            <w:r w:rsidRPr="00526C6E">
              <w:rPr>
                <w:i/>
              </w:rPr>
              <w:t>29</w:t>
            </w:r>
            <w:r w:rsidR="00177067">
              <w:rPr>
                <w:i/>
              </w:rPr>
              <w:t>/</w:t>
            </w:r>
            <w:r w:rsidRPr="00526C6E">
              <w:rPr>
                <w:i/>
              </w:rPr>
              <w:t>10</w:t>
            </w:r>
            <w:r w:rsidR="00177067">
              <w:rPr>
                <w:i/>
              </w:rPr>
              <w:t>/</w:t>
            </w:r>
            <w:r w:rsidRPr="00526C6E">
              <w:rPr>
                <w:i/>
              </w:rPr>
              <w:t>2021</w:t>
            </w:r>
          </w:p>
          <w:p w14:paraId="61B5B4EA" w14:textId="0FF6B6D1" w:rsidR="00716C96" w:rsidRDefault="00D419F0" w:rsidP="00716C96">
            <w:pPr>
              <w:pStyle w:val="Date"/>
            </w:pPr>
            <w:r w:rsidRPr="00D419F0">
              <w:t>Attending the career orientation workshop was transformative, guiding me in making crucial decisions about my future path. Additionally, the workshop served as a valuable opportunity to refine and enhance my abilities in public speaking and debate.</w:t>
            </w:r>
          </w:p>
          <w:p w14:paraId="06D01DA3" w14:textId="77777777" w:rsidR="00D419F0" w:rsidRPr="00D419F0" w:rsidRDefault="00D419F0" w:rsidP="00D419F0"/>
          <w:p w14:paraId="6B517A63" w14:textId="033E8B22" w:rsidR="0074492F" w:rsidRPr="0074492F" w:rsidRDefault="0074492F" w:rsidP="0074492F">
            <w:pPr>
              <w:rPr>
                <w:b/>
              </w:rPr>
            </w:pPr>
            <w:r w:rsidRPr="0074492F">
              <w:rPr>
                <w:b/>
              </w:rPr>
              <w:t xml:space="preserve">Swimmer </w:t>
            </w:r>
          </w:p>
          <w:p w14:paraId="27770FC4" w14:textId="78289A8D" w:rsidR="0068241E" w:rsidRDefault="004E0BE8" w:rsidP="00C93B8E">
            <w:pPr>
              <w:pStyle w:val="Date"/>
              <w:rPr>
                <w:i/>
              </w:rPr>
            </w:pPr>
            <w:r w:rsidRPr="00F37650">
              <w:rPr>
                <w:i/>
              </w:rPr>
              <w:t>2015</w:t>
            </w:r>
            <w:r w:rsidR="00716C96" w:rsidRPr="00F37650">
              <w:rPr>
                <w:i/>
              </w:rPr>
              <w:t>–</w:t>
            </w:r>
            <w:r w:rsidRPr="00F37650">
              <w:rPr>
                <w:i/>
              </w:rPr>
              <w:t>Present</w:t>
            </w:r>
            <w:r w:rsidR="00716C96" w:rsidRPr="00F37650">
              <w:rPr>
                <w:i/>
              </w:rPr>
              <w:t xml:space="preserve"> </w:t>
            </w:r>
          </w:p>
          <w:p w14:paraId="69D55D05" w14:textId="77777777" w:rsidR="004A2804" w:rsidRDefault="004A2804" w:rsidP="004A2804"/>
          <w:p w14:paraId="395E8546" w14:textId="46551167" w:rsidR="004A2804" w:rsidRPr="004A2804" w:rsidRDefault="00AD6EE2" w:rsidP="004A2804">
            <w:pPr>
              <w:rPr>
                <w:b/>
              </w:rPr>
            </w:pPr>
            <w:proofErr w:type="gramStart"/>
            <w:r>
              <w:rPr>
                <w:b/>
              </w:rPr>
              <w:t>Summer of</w:t>
            </w:r>
            <w:proofErr w:type="gramEnd"/>
            <w:r>
              <w:rPr>
                <w:b/>
              </w:rPr>
              <w:t xml:space="preserve"> C</w:t>
            </w:r>
            <w:r w:rsidR="004A2804" w:rsidRPr="004A2804">
              <w:rPr>
                <w:b/>
              </w:rPr>
              <w:t>ode 2022-UBT</w:t>
            </w:r>
          </w:p>
          <w:p w14:paraId="1736B313" w14:textId="0895BEA8" w:rsidR="004A2804" w:rsidRDefault="004A2804" w:rsidP="004A2804">
            <w:r>
              <w:t>5</w:t>
            </w:r>
            <w:r w:rsidR="00177067">
              <w:t>/</w:t>
            </w:r>
            <w:r>
              <w:t>09</w:t>
            </w:r>
            <w:r w:rsidR="00177067">
              <w:t>/</w:t>
            </w:r>
            <w:r>
              <w:t>2022-10</w:t>
            </w:r>
            <w:r w:rsidR="00177067">
              <w:t>/</w:t>
            </w:r>
            <w:r>
              <w:t>09</w:t>
            </w:r>
            <w:r w:rsidR="00177067">
              <w:t>/</w:t>
            </w:r>
            <w:r>
              <w:t>2022</w:t>
            </w:r>
          </w:p>
          <w:p w14:paraId="790DA20B" w14:textId="4F55455D" w:rsidR="00D419F0" w:rsidRDefault="00D419F0" w:rsidP="004A2804">
            <w:r>
              <w:t xml:space="preserve">Summer of Code lasted </w:t>
            </w:r>
            <w:r w:rsidRPr="00D419F0">
              <w:t>five days, where each day had a special and important theme, including: programming, computer networks, infrastructure, web programming, mobile programming, encryption of systems, databases and documentation of software systems.</w:t>
            </w:r>
          </w:p>
          <w:p w14:paraId="1400CD41" w14:textId="77777777" w:rsidR="004C66EF" w:rsidRDefault="004C66EF" w:rsidP="004A2804"/>
          <w:p w14:paraId="4FF548CF" w14:textId="0222EA4B" w:rsidR="004C66EF" w:rsidRDefault="004C66EF" w:rsidP="004A2804">
            <w:r w:rsidRPr="004C66EF">
              <w:rPr>
                <w:b/>
                <w:bCs/>
              </w:rPr>
              <w:t>Hack for Green Hackathon</w:t>
            </w:r>
            <w:r>
              <w:rPr>
                <w:b/>
                <w:bCs/>
              </w:rPr>
              <w:t xml:space="preserve"> </w:t>
            </w:r>
            <w:r w:rsidRPr="004C66EF">
              <w:t>GIZ</w:t>
            </w:r>
            <w:r w:rsidRPr="004C66EF">
              <w:br/>
            </w:r>
            <w:r w:rsidRPr="004C66EF">
              <w:rPr>
                <w:i/>
                <w:iCs/>
              </w:rPr>
              <w:t>Third Place Winner &amp; Participant</w:t>
            </w:r>
            <w:r w:rsidRPr="004C66EF">
              <w:t xml:space="preserve"> | IPT Prizren Digital Skill Festival </w:t>
            </w:r>
            <w:proofErr w:type="gramStart"/>
            <w:r w:rsidRPr="004C66EF">
              <w:t>|  25</w:t>
            </w:r>
            <w:proofErr w:type="gramEnd"/>
            <w:r w:rsidR="00177067">
              <w:t>/</w:t>
            </w:r>
            <w:r>
              <w:t>05</w:t>
            </w:r>
            <w:r w:rsidR="00177067">
              <w:t>/</w:t>
            </w:r>
            <w:r w:rsidRPr="004C66EF">
              <w:t>2024</w:t>
            </w:r>
            <w:r w:rsidRPr="004C66EF">
              <w:br/>
              <w:t xml:space="preserve">Successfully developed an innovative mobile application aimed at </w:t>
            </w:r>
            <w:r w:rsidRPr="004C66EF">
              <w:lastRenderedPageBreak/>
              <w:t>raising awareness about the environmental impact of second-hand fabrics. The project focused on encouraging sustainable practices by highlighting the ecological benefits of reusing textiles, promoting circular fashion, and reducing waste in the fashion industry. Demonstrated strong problem-solving skills, teamwork, and technical expertise in the development process during the hackathon at the IPT Prizren Digital Skill Festival.</w:t>
            </w:r>
          </w:p>
          <w:p w14:paraId="208A3011" w14:textId="597058F5" w:rsidR="00177067" w:rsidRDefault="00C838EC" w:rsidP="004A2804">
            <w:r w:rsidRPr="00C838EC">
              <w:rPr>
                <w:b/>
                <w:bCs/>
              </w:rPr>
              <w:t>Full Stack Development Course</w:t>
            </w:r>
            <w:r w:rsidRPr="00C838EC">
              <w:br/>
            </w:r>
            <w:r w:rsidRPr="00C838EC">
              <w:rPr>
                <w:i/>
                <w:iCs/>
              </w:rPr>
              <w:t>ROI Academy</w:t>
            </w:r>
            <w:r w:rsidRPr="00C838EC">
              <w:t xml:space="preserve"> | </w:t>
            </w:r>
            <w:r>
              <w:t>14</w:t>
            </w:r>
            <w:r w:rsidR="00177067">
              <w:t>/</w:t>
            </w:r>
            <w:r>
              <w:t>08</w:t>
            </w:r>
            <w:r w:rsidR="00177067">
              <w:t>/</w:t>
            </w:r>
            <w:r>
              <w:t>2024 -14</w:t>
            </w:r>
            <w:r w:rsidR="00177067">
              <w:t>/</w:t>
            </w:r>
            <w:r>
              <w:t>10</w:t>
            </w:r>
            <w:r w:rsidR="00177067">
              <w:t>/</w:t>
            </w:r>
            <w:r>
              <w:t>2024</w:t>
            </w:r>
            <w:r w:rsidRPr="00C838EC">
              <w:br/>
            </w:r>
            <w:r w:rsidR="00177067">
              <w:t>C</w:t>
            </w:r>
            <w:r w:rsidRPr="00C838EC">
              <w:t>ompleted a comprehensive 2-month Full Stack Development course, gaining expertise in both front-end and back-end technologies. The program equipped me with solid skills in web development, including proficiency in HTML, CSS, JavaScript</w:t>
            </w:r>
            <w:r>
              <w:t xml:space="preserve">, PHP, Bootstrap </w:t>
            </w:r>
            <w:r w:rsidRPr="00C838EC">
              <w:t>and database management. This experience enhanced my ability to build dynamic, responsive websites and applications, strengthening my problem-solving and coding capabilities, and providing me with a strong foundation for developing scalable solutions in various development environments.</w:t>
            </w:r>
          </w:p>
          <w:p w14:paraId="346DB818" w14:textId="608DD6BA" w:rsidR="00177067" w:rsidRDefault="00177067" w:rsidP="004A2804">
            <w:r w:rsidRPr="00177067">
              <w:rPr>
                <w:b/>
                <w:bCs/>
              </w:rPr>
              <w:t>Women Going Digital Online Course</w:t>
            </w:r>
            <w:r>
              <w:rPr>
                <w:b/>
                <w:bCs/>
              </w:rPr>
              <w:t xml:space="preserve"> </w:t>
            </w:r>
            <w:r w:rsidRPr="00177067">
              <w:t>GIZ</w:t>
            </w:r>
            <w:r>
              <w:t xml:space="preserve">  10/2024</w:t>
            </w:r>
          </w:p>
          <w:p w14:paraId="39A3D02C" w14:textId="08EB784F" w:rsidR="00177067" w:rsidRDefault="00177067" w:rsidP="004A2804">
            <w:r w:rsidRPr="00177067">
              <w:t>The "Women Going Digital" course, consisting of 16 comprehensive modules and 40 hours of learning, equipped me with essential digital skills across various fields, including digital marketing, data analysis, coding basics, AI, IoT, and robotics. This experience allowed me to explore the latest technologies and practical applications of digital tools, which I can leverage to drive business growth, innovation, and productivity in today’s rapidly evolving digital landscape.</w:t>
            </w:r>
          </w:p>
          <w:p w14:paraId="57465745" w14:textId="5F11ECCE" w:rsidR="00F3258E" w:rsidRDefault="00F3258E" w:rsidP="00F3258E"/>
          <w:sdt>
            <w:sdtPr>
              <w:id w:val="1669594239"/>
              <w:placeholder>
                <w:docPart w:val="1EACE62E62CC489A84B523E5939B5779"/>
              </w:placeholder>
              <w:temporary/>
              <w:showingPlcHdr/>
              <w15:appearance w15:val="hidden"/>
            </w:sdtPr>
            <w:sdtContent>
              <w:p w14:paraId="6EB9CAFB" w14:textId="77777777" w:rsidR="00036450" w:rsidRDefault="00180329" w:rsidP="00036450">
                <w:pPr>
                  <w:pStyle w:val="Heading2"/>
                </w:pPr>
                <w:r w:rsidRPr="00036450">
                  <w:rPr>
                    <w:rStyle w:val="Heading2Char"/>
                    <w:b/>
                    <w:bCs/>
                    <w:caps/>
                  </w:rPr>
                  <w:t>SKILLS</w:t>
                </w:r>
              </w:p>
            </w:sdtContent>
          </w:sdt>
          <w:p w14:paraId="7223FF13" w14:textId="77777777" w:rsidR="00E27B8C" w:rsidRPr="00E27B8C" w:rsidRDefault="00E27B8C" w:rsidP="00E27B8C">
            <w:pPr>
              <w:rPr>
                <w:color w:val="000000" w:themeColor="text1"/>
              </w:rPr>
            </w:pPr>
            <w:r w:rsidRPr="00E27B8C">
              <w:rPr>
                <w:color w:val="000000" w:themeColor="text1"/>
              </w:rPr>
              <w:t>Language Proficiency:</w:t>
            </w:r>
          </w:p>
          <w:p w14:paraId="69FD69D2" w14:textId="77777777" w:rsidR="00E27B8C" w:rsidRPr="00E27B8C" w:rsidRDefault="00E27B8C" w:rsidP="00E27B8C">
            <w:pPr>
              <w:rPr>
                <w:color w:val="000000" w:themeColor="text1"/>
              </w:rPr>
            </w:pPr>
            <w:r w:rsidRPr="00E27B8C">
              <w:rPr>
                <w:color w:val="000000" w:themeColor="text1"/>
              </w:rPr>
              <w:t>English (C1 level, TOEFL)</w:t>
            </w:r>
          </w:p>
          <w:p w14:paraId="39D1891D" w14:textId="77777777" w:rsidR="00E27B8C" w:rsidRPr="00E27B8C" w:rsidRDefault="00E27B8C" w:rsidP="00E27B8C">
            <w:pPr>
              <w:rPr>
                <w:color w:val="000000" w:themeColor="text1"/>
              </w:rPr>
            </w:pPr>
            <w:r w:rsidRPr="00E27B8C">
              <w:rPr>
                <w:color w:val="000000" w:themeColor="text1"/>
              </w:rPr>
              <w:t>German (A2 level)</w:t>
            </w:r>
          </w:p>
          <w:p w14:paraId="3685DF9F" w14:textId="4C024C2C" w:rsidR="00E27B8C" w:rsidRPr="00E27B8C" w:rsidRDefault="00E27B8C" w:rsidP="00E27B8C">
            <w:pPr>
              <w:rPr>
                <w:color w:val="000000" w:themeColor="text1"/>
              </w:rPr>
            </w:pPr>
            <w:r w:rsidRPr="00E27B8C">
              <w:rPr>
                <w:color w:val="000000" w:themeColor="text1"/>
              </w:rPr>
              <w:t>Programming Languages: Java, HTML, PHP, JavaScript,</w:t>
            </w:r>
            <w:r w:rsidR="00D307D1">
              <w:rPr>
                <w:color w:val="000000" w:themeColor="text1"/>
              </w:rPr>
              <w:t xml:space="preserve"> </w:t>
            </w:r>
            <w:proofErr w:type="gramStart"/>
            <w:r w:rsidRPr="00E27B8C">
              <w:rPr>
                <w:color w:val="000000" w:themeColor="text1"/>
              </w:rPr>
              <w:t>C++</w:t>
            </w:r>
            <w:r w:rsidR="00D307D1">
              <w:rPr>
                <w:color w:val="000000" w:themeColor="text1"/>
              </w:rPr>
              <w:t>(</w:t>
            </w:r>
            <w:proofErr w:type="gramEnd"/>
            <w:r w:rsidR="006E0FBA">
              <w:rPr>
                <w:color w:val="000000" w:themeColor="text1"/>
              </w:rPr>
              <w:t>Beginner</w:t>
            </w:r>
            <w:r w:rsidR="00D307D1">
              <w:rPr>
                <w:color w:val="000000" w:themeColor="text1"/>
              </w:rPr>
              <w:t>)</w:t>
            </w:r>
          </w:p>
          <w:p w14:paraId="48E0B88B" w14:textId="77777777" w:rsidR="00E27B8C" w:rsidRPr="00E27B8C" w:rsidRDefault="00E27B8C" w:rsidP="00E27B8C">
            <w:pPr>
              <w:rPr>
                <w:color w:val="000000" w:themeColor="text1"/>
              </w:rPr>
            </w:pPr>
            <w:r w:rsidRPr="00E27B8C">
              <w:rPr>
                <w:color w:val="000000" w:themeColor="text1"/>
              </w:rPr>
              <w:t>Web Design &amp; Development: HTML, CSS</w:t>
            </w:r>
          </w:p>
          <w:p w14:paraId="701487E8" w14:textId="77777777" w:rsidR="00E27B8C" w:rsidRPr="00E27B8C" w:rsidRDefault="00E27B8C" w:rsidP="00E27B8C">
            <w:pPr>
              <w:rPr>
                <w:color w:val="000000" w:themeColor="text1"/>
              </w:rPr>
            </w:pPr>
            <w:r w:rsidRPr="00E27B8C">
              <w:rPr>
                <w:color w:val="000000" w:themeColor="text1"/>
              </w:rPr>
              <w:t>Full Stack Development</w:t>
            </w:r>
          </w:p>
          <w:p w14:paraId="5EAEC032" w14:textId="77777777" w:rsidR="00E27B8C" w:rsidRPr="00E27B8C" w:rsidRDefault="00E27B8C" w:rsidP="00E27B8C">
            <w:pPr>
              <w:rPr>
                <w:color w:val="000000" w:themeColor="text1"/>
              </w:rPr>
            </w:pPr>
            <w:r w:rsidRPr="00E27B8C">
              <w:rPr>
                <w:color w:val="000000" w:themeColor="text1"/>
              </w:rPr>
              <w:t>Database Management: MS SQL Server</w:t>
            </w:r>
          </w:p>
          <w:p w14:paraId="7110342C" w14:textId="47550C32" w:rsidR="00E27B8C" w:rsidRPr="00E27B8C" w:rsidRDefault="00E27B8C" w:rsidP="00E27B8C">
            <w:pPr>
              <w:rPr>
                <w:color w:val="000000" w:themeColor="text1"/>
              </w:rPr>
            </w:pPr>
            <w:r w:rsidRPr="00E27B8C">
              <w:rPr>
                <w:color w:val="000000" w:themeColor="text1"/>
              </w:rPr>
              <w:t>Version Control</w:t>
            </w:r>
            <w:r w:rsidR="006E0FBA">
              <w:rPr>
                <w:color w:val="000000" w:themeColor="text1"/>
              </w:rPr>
              <w:t xml:space="preserve"> System</w:t>
            </w:r>
            <w:r w:rsidRPr="00E27B8C">
              <w:rPr>
                <w:color w:val="000000" w:themeColor="text1"/>
              </w:rPr>
              <w:t>: Git</w:t>
            </w:r>
          </w:p>
          <w:p w14:paraId="15AE7F69" w14:textId="77777777" w:rsidR="00E27B8C" w:rsidRPr="00E27B8C" w:rsidRDefault="00E27B8C" w:rsidP="00E27B8C">
            <w:pPr>
              <w:rPr>
                <w:color w:val="000000" w:themeColor="text1"/>
              </w:rPr>
            </w:pPr>
            <w:r w:rsidRPr="00E27B8C">
              <w:rPr>
                <w:color w:val="000000" w:themeColor="text1"/>
              </w:rPr>
              <w:t>Artificial Intelligence</w:t>
            </w:r>
          </w:p>
          <w:p w14:paraId="625AA9B2" w14:textId="77777777" w:rsidR="00E27B8C" w:rsidRPr="00E27B8C" w:rsidRDefault="00E27B8C" w:rsidP="00E27B8C">
            <w:pPr>
              <w:rPr>
                <w:color w:val="000000" w:themeColor="text1"/>
              </w:rPr>
            </w:pPr>
            <w:r w:rsidRPr="00E27B8C">
              <w:rPr>
                <w:color w:val="000000" w:themeColor="text1"/>
              </w:rPr>
              <w:t>Microsoft Office: Word, Excel, PowerPoint</w:t>
            </w:r>
          </w:p>
          <w:p w14:paraId="4B2D079A" w14:textId="77777777" w:rsidR="00E27B8C" w:rsidRPr="00E27B8C" w:rsidRDefault="00E27B8C" w:rsidP="00E27B8C">
            <w:pPr>
              <w:rPr>
                <w:color w:val="000000" w:themeColor="text1"/>
              </w:rPr>
            </w:pPr>
            <w:r w:rsidRPr="00E27B8C">
              <w:rPr>
                <w:color w:val="000000" w:themeColor="text1"/>
              </w:rPr>
              <w:t>Social Media Management</w:t>
            </w:r>
          </w:p>
          <w:p w14:paraId="1989750A" w14:textId="77777777" w:rsidR="00E27B8C" w:rsidRPr="00E27B8C" w:rsidRDefault="00E27B8C" w:rsidP="00E27B8C">
            <w:pPr>
              <w:rPr>
                <w:color w:val="000000" w:themeColor="text1"/>
              </w:rPr>
            </w:pPr>
            <w:r w:rsidRPr="00E27B8C">
              <w:rPr>
                <w:color w:val="000000" w:themeColor="text1"/>
              </w:rPr>
              <w:t>Communication Skills</w:t>
            </w:r>
          </w:p>
          <w:p w14:paraId="495BCF28" w14:textId="77777777" w:rsidR="00E27B8C" w:rsidRPr="00E27B8C" w:rsidRDefault="00E27B8C" w:rsidP="00E27B8C">
            <w:pPr>
              <w:rPr>
                <w:color w:val="000000" w:themeColor="text1"/>
              </w:rPr>
            </w:pPr>
            <w:r w:rsidRPr="00E27B8C">
              <w:rPr>
                <w:color w:val="000000" w:themeColor="text1"/>
              </w:rPr>
              <w:t>Cooperative Skills</w:t>
            </w:r>
          </w:p>
          <w:p w14:paraId="62271928" w14:textId="77777777" w:rsidR="00E27B8C" w:rsidRPr="00E27B8C" w:rsidRDefault="00E27B8C" w:rsidP="00E27B8C">
            <w:pPr>
              <w:rPr>
                <w:color w:val="000000" w:themeColor="text1"/>
              </w:rPr>
            </w:pPr>
            <w:r w:rsidRPr="00E27B8C">
              <w:rPr>
                <w:color w:val="000000" w:themeColor="text1"/>
              </w:rPr>
              <w:t>Problem-solving Skills</w:t>
            </w:r>
          </w:p>
          <w:p w14:paraId="10FCF564" w14:textId="77777777" w:rsidR="00E27B8C" w:rsidRPr="00E27B8C" w:rsidRDefault="00E27B8C" w:rsidP="00E27B8C">
            <w:pPr>
              <w:rPr>
                <w:color w:val="000000" w:themeColor="text1"/>
              </w:rPr>
            </w:pPr>
            <w:r w:rsidRPr="00E27B8C">
              <w:rPr>
                <w:color w:val="000000" w:themeColor="text1"/>
              </w:rPr>
              <w:t>Leadership Skills</w:t>
            </w:r>
          </w:p>
          <w:p w14:paraId="535EB958" w14:textId="77777777" w:rsidR="00E27B8C" w:rsidRPr="00E27B8C" w:rsidRDefault="00E27B8C" w:rsidP="00E27B8C">
            <w:pPr>
              <w:rPr>
                <w:color w:val="000000" w:themeColor="text1"/>
              </w:rPr>
            </w:pPr>
            <w:r w:rsidRPr="00E27B8C">
              <w:rPr>
                <w:color w:val="000000" w:themeColor="text1"/>
              </w:rPr>
              <w:t>Public Speaking</w:t>
            </w:r>
          </w:p>
          <w:p w14:paraId="73F951C3" w14:textId="77777777" w:rsidR="00E27B8C" w:rsidRPr="00E27B8C" w:rsidRDefault="00E27B8C" w:rsidP="00E27B8C">
            <w:pPr>
              <w:rPr>
                <w:color w:val="000000" w:themeColor="text1"/>
              </w:rPr>
            </w:pPr>
            <w:r w:rsidRPr="00E27B8C">
              <w:rPr>
                <w:color w:val="000000" w:themeColor="text1"/>
              </w:rPr>
              <w:t>Adaptability</w:t>
            </w:r>
          </w:p>
          <w:p w14:paraId="3EC29C27" w14:textId="77777777" w:rsidR="00E27B8C" w:rsidRPr="00E27B8C" w:rsidRDefault="00E27B8C" w:rsidP="00E27B8C">
            <w:pPr>
              <w:rPr>
                <w:color w:val="000000" w:themeColor="text1"/>
              </w:rPr>
            </w:pPr>
            <w:r w:rsidRPr="00E27B8C">
              <w:rPr>
                <w:color w:val="000000" w:themeColor="text1"/>
              </w:rPr>
              <w:t>Cisco Packet Tracer</w:t>
            </w:r>
          </w:p>
          <w:p w14:paraId="4AED56D0" w14:textId="77777777" w:rsidR="00E27B8C" w:rsidRPr="00E27B8C" w:rsidRDefault="00E27B8C" w:rsidP="00E27B8C">
            <w:pPr>
              <w:rPr>
                <w:color w:val="000000" w:themeColor="text1"/>
              </w:rPr>
            </w:pPr>
            <w:r w:rsidRPr="00E27B8C">
              <w:rPr>
                <w:color w:val="000000" w:themeColor="text1"/>
              </w:rPr>
              <w:t>Project Management Tools</w:t>
            </w:r>
          </w:p>
          <w:p w14:paraId="76F71CD2" w14:textId="0E2850D1" w:rsidR="0030510A" w:rsidRDefault="00E27B8C" w:rsidP="00E27B8C">
            <w:pPr>
              <w:rPr>
                <w:color w:val="000000" w:themeColor="text1"/>
              </w:rPr>
            </w:pPr>
            <w:r w:rsidRPr="00E27B8C">
              <w:rPr>
                <w:color w:val="000000" w:themeColor="text1"/>
              </w:rPr>
              <w:t>Data Structures and Algorithms</w:t>
            </w:r>
          </w:p>
          <w:p w14:paraId="4BDFD8EA" w14:textId="77777777" w:rsidR="003842BC" w:rsidRDefault="003842BC" w:rsidP="004D3011">
            <w:pPr>
              <w:rPr>
                <w:color w:val="000000" w:themeColor="text1"/>
              </w:rPr>
            </w:pPr>
          </w:p>
          <w:p w14:paraId="68ACFFE9" w14:textId="70EC204C" w:rsidR="003842BC" w:rsidRPr="00F3258E" w:rsidRDefault="003842BC" w:rsidP="004D3011">
            <w:pPr>
              <w:rPr>
                <w:color w:val="000000" w:themeColor="text1"/>
              </w:rPr>
            </w:pPr>
          </w:p>
        </w:tc>
      </w:tr>
    </w:tbl>
    <w:p w14:paraId="3C04CD95" w14:textId="044715C0" w:rsidR="0067359C" w:rsidRDefault="0067359C" w:rsidP="000C45FF">
      <w:pPr>
        <w:tabs>
          <w:tab w:val="left" w:pos="990"/>
        </w:tabs>
      </w:pPr>
    </w:p>
    <w:sectPr w:rsidR="0067359C" w:rsidSect="000C45F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482F1" w14:textId="77777777" w:rsidR="00817104" w:rsidRDefault="00817104" w:rsidP="000C45FF">
      <w:r>
        <w:separator/>
      </w:r>
    </w:p>
  </w:endnote>
  <w:endnote w:type="continuationSeparator" w:id="0">
    <w:p w14:paraId="42C0E263" w14:textId="77777777" w:rsidR="00817104" w:rsidRDefault="0081710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1BD2C" w14:textId="77777777" w:rsidR="00817104" w:rsidRDefault="00817104" w:rsidP="000C45FF">
      <w:r>
        <w:separator/>
      </w:r>
    </w:p>
  </w:footnote>
  <w:footnote w:type="continuationSeparator" w:id="0">
    <w:p w14:paraId="26BA99AD" w14:textId="77777777" w:rsidR="00817104" w:rsidRDefault="00817104"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F67EC" w14:textId="77777777" w:rsidR="000C45FF" w:rsidRDefault="000C45FF">
    <w:pPr>
      <w:pStyle w:val="Header"/>
    </w:pPr>
    <w:r>
      <w:rPr>
        <w:noProof/>
        <w:lang w:eastAsia="en-US"/>
      </w:rPr>
      <w:drawing>
        <wp:anchor distT="0" distB="0" distL="114300" distR="114300" simplePos="0" relativeHeight="251658240" behindDoc="1" locked="0" layoutInCell="1" allowOverlap="1" wp14:anchorId="2D1A7A8F" wp14:editId="6BDC8C86">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076B7"/>
    <w:multiLevelType w:val="multilevel"/>
    <w:tmpl w:val="1CFA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0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CF"/>
    <w:rsid w:val="00001D9E"/>
    <w:rsid w:val="00036450"/>
    <w:rsid w:val="00094499"/>
    <w:rsid w:val="000C45FF"/>
    <w:rsid w:val="000D238B"/>
    <w:rsid w:val="000E1FC7"/>
    <w:rsid w:val="000E3FD1"/>
    <w:rsid w:val="00112054"/>
    <w:rsid w:val="001144F7"/>
    <w:rsid w:val="00115516"/>
    <w:rsid w:val="001317D8"/>
    <w:rsid w:val="001371B1"/>
    <w:rsid w:val="001525E1"/>
    <w:rsid w:val="00177067"/>
    <w:rsid w:val="00180329"/>
    <w:rsid w:val="00185311"/>
    <w:rsid w:val="0019001F"/>
    <w:rsid w:val="001A74A5"/>
    <w:rsid w:val="001B2ABD"/>
    <w:rsid w:val="001C3B8E"/>
    <w:rsid w:val="001E0391"/>
    <w:rsid w:val="001E1759"/>
    <w:rsid w:val="001E557F"/>
    <w:rsid w:val="001F1ECC"/>
    <w:rsid w:val="00200AC1"/>
    <w:rsid w:val="002400EB"/>
    <w:rsid w:val="00256CF7"/>
    <w:rsid w:val="00281FD5"/>
    <w:rsid w:val="002B0AB1"/>
    <w:rsid w:val="002D2F89"/>
    <w:rsid w:val="002E0111"/>
    <w:rsid w:val="002E5CCC"/>
    <w:rsid w:val="0030481B"/>
    <w:rsid w:val="0030510A"/>
    <w:rsid w:val="00314695"/>
    <w:rsid w:val="00314A80"/>
    <w:rsid w:val="003156FC"/>
    <w:rsid w:val="003254B5"/>
    <w:rsid w:val="00325726"/>
    <w:rsid w:val="003619C0"/>
    <w:rsid w:val="0037121F"/>
    <w:rsid w:val="00375736"/>
    <w:rsid w:val="003842BC"/>
    <w:rsid w:val="003910D8"/>
    <w:rsid w:val="003A64CF"/>
    <w:rsid w:val="003A6B7D"/>
    <w:rsid w:val="003B06CA"/>
    <w:rsid w:val="004071FC"/>
    <w:rsid w:val="004208FC"/>
    <w:rsid w:val="00442A0B"/>
    <w:rsid w:val="00445947"/>
    <w:rsid w:val="004813B3"/>
    <w:rsid w:val="004814D7"/>
    <w:rsid w:val="00496591"/>
    <w:rsid w:val="004A2804"/>
    <w:rsid w:val="004C63E4"/>
    <w:rsid w:val="004C66EF"/>
    <w:rsid w:val="004D3011"/>
    <w:rsid w:val="004E0BE8"/>
    <w:rsid w:val="004E480C"/>
    <w:rsid w:val="005262AC"/>
    <w:rsid w:val="00526C6E"/>
    <w:rsid w:val="00542205"/>
    <w:rsid w:val="00583E86"/>
    <w:rsid w:val="005928C2"/>
    <w:rsid w:val="005E39D5"/>
    <w:rsid w:val="005E745F"/>
    <w:rsid w:val="005E7824"/>
    <w:rsid w:val="005F5F61"/>
    <w:rsid w:val="00600670"/>
    <w:rsid w:val="00611935"/>
    <w:rsid w:val="0062123A"/>
    <w:rsid w:val="00633A00"/>
    <w:rsid w:val="00646E75"/>
    <w:rsid w:val="00673502"/>
    <w:rsid w:val="0067359C"/>
    <w:rsid w:val="006771D0"/>
    <w:rsid w:val="0068241E"/>
    <w:rsid w:val="006C44D7"/>
    <w:rsid w:val="006E0FBA"/>
    <w:rsid w:val="006E4E0F"/>
    <w:rsid w:val="00707084"/>
    <w:rsid w:val="00715FCB"/>
    <w:rsid w:val="00716C96"/>
    <w:rsid w:val="00732873"/>
    <w:rsid w:val="00743101"/>
    <w:rsid w:val="00744524"/>
    <w:rsid w:val="0074492F"/>
    <w:rsid w:val="00764C9F"/>
    <w:rsid w:val="007775E1"/>
    <w:rsid w:val="007831EF"/>
    <w:rsid w:val="007867A0"/>
    <w:rsid w:val="007927F5"/>
    <w:rsid w:val="007A14F6"/>
    <w:rsid w:val="007B2726"/>
    <w:rsid w:val="00802CA0"/>
    <w:rsid w:val="00817104"/>
    <w:rsid w:val="00820247"/>
    <w:rsid w:val="00854CB7"/>
    <w:rsid w:val="00886F6A"/>
    <w:rsid w:val="009260CD"/>
    <w:rsid w:val="00931BBF"/>
    <w:rsid w:val="00940A66"/>
    <w:rsid w:val="00952C25"/>
    <w:rsid w:val="009A47F6"/>
    <w:rsid w:val="009B6457"/>
    <w:rsid w:val="009B7873"/>
    <w:rsid w:val="009D53ED"/>
    <w:rsid w:val="009E33D9"/>
    <w:rsid w:val="009F317E"/>
    <w:rsid w:val="009F4C41"/>
    <w:rsid w:val="00A2118D"/>
    <w:rsid w:val="00A30D50"/>
    <w:rsid w:val="00A81996"/>
    <w:rsid w:val="00AD0A50"/>
    <w:rsid w:val="00AD6EE2"/>
    <w:rsid w:val="00AD76E2"/>
    <w:rsid w:val="00B06DEC"/>
    <w:rsid w:val="00B20152"/>
    <w:rsid w:val="00B359E4"/>
    <w:rsid w:val="00B57D98"/>
    <w:rsid w:val="00B70850"/>
    <w:rsid w:val="00B751FF"/>
    <w:rsid w:val="00B779F9"/>
    <w:rsid w:val="00C066B6"/>
    <w:rsid w:val="00C37BA1"/>
    <w:rsid w:val="00C4674C"/>
    <w:rsid w:val="00C506CF"/>
    <w:rsid w:val="00C72BED"/>
    <w:rsid w:val="00C838EC"/>
    <w:rsid w:val="00C93B8E"/>
    <w:rsid w:val="00C9578B"/>
    <w:rsid w:val="00CB0055"/>
    <w:rsid w:val="00CB5ACC"/>
    <w:rsid w:val="00CF278C"/>
    <w:rsid w:val="00D0569F"/>
    <w:rsid w:val="00D2522B"/>
    <w:rsid w:val="00D307D1"/>
    <w:rsid w:val="00D419F0"/>
    <w:rsid w:val="00D422DE"/>
    <w:rsid w:val="00D4435A"/>
    <w:rsid w:val="00D5459D"/>
    <w:rsid w:val="00DA1F4D"/>
    <w:rsid w:val="00DD172A"/>
    <w:rsid w:val="00E24026"/>
    <w:rsid w:val="00E25A26"/>
    <w:rsid w:val="00E27B8C"/>
    <w:rsid w:val="00E37871"/>
    <w:rsid w:val="00E4381A"/>
    <w:rsid w:val="00E55D74"/>
    <w:rsid w:val="00E74C3E"/>
    <w:rsid w:val="00EC2739"/>
    <w:rsid w:val="00EF6364"/>
    <w:rsid w:val="00F3258E"/>
    <w:rsid w:val="00F37650"/>
    <w:rsid w:val="00F42BF0"/>
    <w:rsid w:val="00F448AB"/>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A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58E"/>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4F81BD"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365F91"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365F91"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943634"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365F91" w:themeColor="accent1" w:themeShade="BF"/>
      <w:sz w:val="28"/>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941739">
      <w:bodyDiv w:val="1"/>
      <w:marLeft w:val="0"/>
      <w:marRight w:val="0"/>
      <w:marTop w:val="0"/>
      <w:marBottom w:val="0"/>
      <w:divBdr>
        <w:top w:val="none" w:sz="0" w:space="0" w:color="auto"/>
        <w:left w:val="none" w:sz="0" w:space="0" w:color="auto"/>
        <w:bottom w:val="none" w:sz="0" w:space="0" w:color="auto"/>
        <w:right w:val="none" w:sz="0" w:space="0" w:color="auto"/>
      </w:divBdr>
    </w:div>
    <w:div w:id="1309899754">
      <w:bodyDiv w:val="1"/>
      <w:marLeft w:val="0"/>
      <w:marRight w:val="0"/>
      <w:marTop w:val="0"/>
      <w:marBottom w:val="0"/>
      <w:divBdr>
        <w:top w:val="none" w:sz="0" w:space="0" w:color="auto"/>
        <w:left w:val="none" w:sz="0" w:space="0" w:color="auto"/>
        <w:bottom w:val="none" w:sz="0" w:space="0" w:color="auto"/>
        <w:right w:val="none" w:sz="0" w:space="0" w:color="auto"/>
      </w:divBdr>
    </w:div>
    <w:div w:id="2058428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en-US%7b937ED329-6FCE-4690-9653-A9B541D8BA44%7d\%7b50CBDBA1-6993-4002-98F7-378DCD3356AC%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8B4B51919948FFBFB203C08BB22A60"/>
        <w:category>
          <w:name w:val="General"/>
          <w:gallery w:val="placeholder"/>
        </w:category>
        <w:types>
          <w:type w:val="bbPlcHdr"/>
        </w:types>
        <w:behaviors>
          <w:behavior w:val="content"/>
        </w:behaviors>
        <w:guid w:val="{591C4CF7-5BEB-463C-83C9-DD432E16FACE}"/>
      </w:docPartPr>
      <w:docPartBody>
        <w:p w:rsidR="00706475" w:rsidRDefault="00706475">
          <w:pPr>
            <w:pStyle w:val="578B4B51919948FFBFB203C08BB22A60"/>
          </w:pPr>
          <w:r w:rsidRPr="00036450">
            <w:t>EDUCATION</w:t>
          </w:r>
        </w:p>
      </w:docPartBody>
    </w:docPart>
    <w:docPart>
      <w:docPartPr>
        <w:name w:val="1EACE62E62CC489A84B523E5939B5779"/>
        <w:category>
          <w:name w:val="General"/>
          <w:gallery w:val="placeholder"/>
        </w:category>
        <w:types>
          <w:type w:val="bbPlcHdr"/>
        </w:types>
        <w:behaviors>
          <w:behavior w:val="content"/>
        </w:behaviors>
        <w:guid w:val="{9BCF5CA7-8913-4FCB-8299-C8A412149A5C}"/>
      </w:docPartPr>
      <w:docPartBody>
        <w:p w:rsidR="00706475" w:rsidRDefault="00706475">
          <w:pPr>
            <w:pStyle w:val="1EACE62E62CC489A84B523E5939B5779"/>
          </w:pPr>
          <w:r w:rsidRPr="00036450">
            <w:rPr>
              <w:rStyle w:val="Heading2Char"/>
            </w:rPr>
            <w:t>SKILLS</w:t>
          </w:r>
        </w:p>
      </w:docPartBody>
    </w:docPart>
    <w:docPart>
      <w:docPartPr>
        <w:name w:val="D5D86EC33E924E85960633760E011D4B"/>
        <w:category>
          <w:name w:val="General"/>
          <w:gallery w:val="placeholder"/>
        </w:category>
        <w:types>
          <w:type w:val="bbPlcHdr"/>
        </w:types>
        <w:behaviors>
          <w:behavior w:val="content"/>
        </w:behaviors>
        <w:guid w:val="{1486B72E-6C3F-4496-BAF4-1AB5A54017BC}"/>
      </w:docPartPr>
      <w:docPartBody>
        <w:p w:rsidR="00B83DC3" w:rsidRDefault="003F5631" w:rsidP="003F5631">
          <w:pPr>
            <w:pStyle w:val="D5D86EC33E924E85960633760E011D4B"/>
          </w:pPr>
          <w:r w:rsidRPr="00CB0055">
            <w:t>Contact</w:t>
          </w:r>
        </w:p>
      </w:docPartBody>
    </w:docPart>
    <w:docPart>
      <w:docPartPr>
        <w:name w:val="4C20A5FE2B634484AC1970D1334D7945"/>
        <w:category>
          <w:name w:val="General"/>
          <w:gallery w:val="placeholder"/>
        </w:category>
        <w:types>
          <w:type w:val="bbPlcHdr"/>
        </w:types>
        <w:behaviors>
          <w:behavior w:val="content"/>
        </w:behaviors>
        <w:guid w:val="{36229AAF-8B0C-407B-B1BE-4C96B733C6CC}"/>
      </w:docPartPr>
      <w:docPartBody>
        <w:p w:rsidR="00B83DC3" w:rsidRDefault="003F5631" w:rsidP="003F5631">
          <w:pPr>
            <w:pStyle w:val="4C20A5FE2B634484AC1970D1334D7945"/>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75"/>
    <w:rsid w:val="001A33C4"/>
    <w:rsid w:val="001E557F"/>
    <w:rsid w:val="0023688A"/>
    <w:rsid w:val="00301F43"/>
    <w:rsid w:val="00314A80"/>
    <w:rsid w:val="003F5631"/>
    <w:rsid w:val="004263F1"/>
    <w:rsid w:val="00706475"/>
    <w:rsid w:val="00791555"/>
    <w:rsid w:val="007A3499"/>
    <w:rsid w:val="00907C3A"/>
    <w:rsid w:val="00AA6AC6"/>
    <w:rsid w:val="00B83DC3"/>
    <w:rsid w:val="00C70FAC"/>
    <w:rsid w:val="00F60096"/>
    <w:rsid w:val="00F9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BF4E14" w:themeColor="accent2" w:themeShade="BF"/>
      <w:u w:val="single"/>
    </w:rPr>
  </w:style>
  <w:style w:type="paragraph" w:customStyle="1" w:styleId="578B4B51919948FFBFB203C08BB22A60">
    <w:name w:val="578B4B51919948FFBFB203C08BB22A60"/>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1EACE62E62CC489A84B523E5939B5779">
    <w:name w:val="1EACE62E62CC489A84B523E5939B5779"/>
  </w:style>
  <w:style w:type="paragraph" w:customStyle="1" w:styleId="D5D86EC33E924E85960633760E011D4B">
    <w:name w:val="D5D86EC33E924E85960633760E011D4B"/>
    <w:rsid w:val="003F5631"/>
  </w:style>
  <w:style w:type="paragraph" w:customStyle="1" w:styleId="4C20A5FE2B634484AC1970D1334D7945">
    <w:name w:val="4C20A5FE2B634484AC1970D1334D7945"/>
    <w:rsid w:val="003F5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{50CBDBA1-6993-4002-98F7-378DCD3356AC}tf00546271_win32</Template>
  <TotalTime>0</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2025-01-29T22:54:00Z</dcterms:created>
  <dcterms:modified xsi:type="dcterms:W3CDTF">2025-01-29T22:54:00Z</dcterms:modified>
</cp:coreProperties>
</file>